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83776" w14:textId="562A8B0B" w:rsidR="007E3C46" w:rsidRPr="003703C3" w:rsidRDefault="007E3C46" w:rsidP="00850C39">
      <w:pPr>
        <w:jc w:val="center"/>
        <w:rPr>
          <w:rFonts w:ascii="Tahoma" w:hAnsi="Tahoma" w:cs="Tahoma"/>
          <w:b/>
          <w:sz w:val="24"/>
          <w:szCs w:val="24"/>
        </w:rPr>
      </w:pPr>
      <w:r w:rsidRPr="00850C39">
        <w:rPr>
          <w:rFonts w:ascii="Tahoma" w:hAnsi="Tahoma" w:cs="Tahoma"/>
          <w:b/>
          <w:sz w:val="24"/>
          <w:szCs w:val="24"/>
        </w:rPr>
        <w:t>ΕΜΠΟΡΟΣ ΣΤΗ ΒΥΖΑΝΤΙΝΗ ΑΥΤΟΚΡΑΤΟΡΙΑ</w:t>
      </w:r>
    </w:p>
    <w:p w14:paraId="55549D55" w14:textId="77777777" w:rsidR="007E3C46" w:rsidRDefault="007E3C46" w:rsidP="0058556B"/>
    <w:p w14:paraId="2A249C33" w14:textId="77777777" w:rsidR="0058556B" w:rsidRPr="00850C39" w:rsidRDefault="007E3C46" w:rsidP="00850C39">
      <w:pPr>
        <w:jc w:val="both"/>
        <w:rPr>
          <w:rStyle w:val="a4"/>
          <w:rFonts w:ascii="Tahoma" w:hAnsi="Tahoma" w:cs="Tahoma"/>
          <w:b w:val="0"/>
          <w:bCs w:val="0"/>
          <w:i w:val="0"/>
          <w:iCs w:val="0"/>
          <w:color w:val="auto"/>
          <w:sz w:val="24"/>
          <w:szCs w:val="24"/>
        </w:rPr>
      </w:pPr>
      <w:r w:rsidRPr="00850C39">
        <w:rPr>
          <w:rFonts w:ascii="Tahoma" w:hAnsi="Tahoma" w:cs="Tahoma"/>
          <w:sz w:val="24"/>
          <w:szCs w:val="24"/>
        </w:rPr>
        <w:t>Ο «</w:t>
      </w:r>
      <w:r w:rsidRPr="00850C39">
        <w:rPr>
          <w:rFonts w:ascii="Tahoma" w:hAnsi="Tahoma" w:cs="Tahoma"/>
          <w:i/>
          <w:sz w:val="24"/>
          <w:szCs w:val="24"/>
        </w:rPr>
        <w:t>Έμπορος στη βυζαντινή αυτοκρατορία</w:t>
      </w:r>
      <w:r w:rsidRPr="00850C39">
        <w:rPr>
          <w:rFonts w:ascii="Tahoma" w:hAnsi="Tahoma" w:cs="Tahoma"/>
          <w:sz w:val="24"/>
          <w:szCs w:val="24"/>
        </w:rPr>
        <w:t xml:space="preserve">» είναι ένα παιχνίδι γνώσεων για την οικονομία </w:t>
      </w:r>
      <w:r w:rsidR="0058556B" w:rsidRPr="00850C39">
        <w:rPr>
          <w:rFonts w:ascii="Tahoma" w:hAnsi="Tahoma" w:cs="Tahoma"/>
          <w:sz w:val="24"/>
          <w:szCs w:val="24"/>
        </w:rPr>
        <w:t>στο Βυζάντιο.</w:t>
      </w:r>
      <w:r w:rsidR="00022865" w:rsidRPr="00022865">
        <w:rPr>
          <w:rFonts w:ascii="Tahoma" w:hAnsi="Tahoma" w:cs="Tahoma"/>
          <w:sz w:val="24"/>
          <w:szCs w:val="24"/>
        </w:rPr>
        <w:t xml:space="preserve"> </w:t>
      </w:r>
      <w:r w:rsidR="0058556B" w:rsidRPr="00850C39">
        <w:rPr>
          <w:rFonts w:ascii="Tahoma" w:hAnsi="Tahoma" w:cs="Tahoma"/>
          <w:sz w:val="24"/>
          <w:szCs w:val="24"/>
        </w:rPr>
        <w:t>Απαντώντας στις ερωτήσεις του παιχνιδιού ο</w:t>
      </w:r>
      <w:r w:rsidR="00022865" w:rsidRPr="00022865">
        <w:rPr>
          <w:rFonts w:ascii="Tahoma" w:hAnsi="Tahoma" w:cs="Tahoma"/>
          <w:sz w:val="24"/>
          <w:szCs w:val="24"/>
        </w:rPr>
        <w:t>/</w:t>
      </w:r>
      <w:r w:rsidR="00022865">
        <w:rPr>
          <w:rFonts w:ascii="Tahoma" w:hAnsi="Tahoma" w:cs="Tahoma"/>
          <w:sz w:val="24"/>
          <w:szCs w:val="24"/>
        </w:rPr>
        <w:t>η</w:t>
      </w:r>
      <w:r w:rsidR="0058556B" w:rsidRPr="00850C39">
        <w:rPr>
          <w:rFonts w:ascii="Tahoma" w:hAnsi="Tahoma" w:cs="Tahoma"/>
          <w:sz w:val="24"/>
          <w:szCs w:val="24"/>
        </w:rPr>
        <w:t xml:space="preserve"> παίκτης</w:t>
      </w:r>
      <w:r w:rsidR="003703C3" w:rsidRPr="003703C3">
        <w:rPr>
          <w:rFonts w:ascii="Tahoma" w:hAnsi="Tahoma" w:cs="Tahoma"/>
          <w:sz w:val="24"/>
          <w:szCs w:val="24"/>
        </w:rPr>
        <w:t>/</w:t>
      </w:r>
      <w:proofErr w:type="spellStart"/>
      <w:r w:rsidR="004E30DC">
        <w:rPr>
          <w:rFonts w:ascii="Tahoma" w:hAnsi="Tahoma" w:cs="Tahoma"/>
          <w:sz w:val="24"/>
          <w:szCs w:val="24"/>
        </w:rPr>
        <w:t>τ</w:t>
      </w:r>
      <w:r w:rsidR="003703C3">
        <w:rPr>
          <w:rFonts w:ascii="Tahoma" w:hAnsi="Tahoma" w:cs="Tahoma"/>
          <w:sz w:val="24"/>
          <w:szCs w:val="24"/>
        </w:rPr>
        <w:t>ρια</w:t>
      </w:r>
      <w:proofErr w:type="spellEnd"/>
      <w:r w:rsidR="0058556B" w:rsidRPr="00850C39">
        <w:rPr>
          <w:rFonts w:ascii="Tahoma" w:hAnsi="Tahoma" w:cs="Tahoma"/>
          <w:sz w:val="24"/>
          <w:szCs w:val="24"/>
        </w:rPr>
        <w:t xml:space="preserve"> θα γνωρίσει τις </w:t>
      </w:r>
      <w:r w:rsidRPr="00850C39">
        <w:rPr>
          <w:rFonts w:ascii="Tahoma" w:hAnsi="Tahoma" w:cs="Tahoma"/>
          <w:sz w:val="24"/>
          <w:szCs w:val="24"/>
        </w:rPr>
        <w:t xml:space="preserve">μεγάλες αγορές, τα προϊόντα, τα νομίσματα, </w:t>
      </w:r>
      <w:r w:rsidR="0058556B" w:rsidRPr="00850C39">
        <w:rPr>
          <w:rFonts w:ascii="Tahoma" w:hAnsi="Tahoma" w:cs="Tahoma"/>
          <w:sz w:val="24"/>
          <w:szCs w:val="24"/>
        </w:rPr>
        <w:t>τους</w:t>
      </w:r>
      <w:r w:rsidRPr="00850C39">
        <w:rPr>
          <w:rFonts w:ascii="Tahoma" w:hAnsi="Tahoma" w:cs="Tahoma"/>
          <w:sz w:val="24"/>
          <w:szCs w:val="24"/>
        </w:rPr>
        <w:t xml:space="preserve"> φόρ</w:t>
      </w:r>
      <w:r w:rsidR="00E568E2" w:rsidRPr="00850C39">
        <w:rPr>
          <w:rFonts w:ascii="Tahoma" w:hAnsi="Tahoma" w:cs="Tahoma"/>
          <w:sz w:val="24"/>
          <w:szCs w:val="24"/>
        </w:rPr>
        <w:t>ους στη βυζαντινή αυτοκρατορία.</w:t>
      </w:r>
      <w:r w:rsidR="00022865">
        <w:rPr>
          <w:rFonts w:ascii="Tahoma" w:hAnsi="Tahoma" w:cs="Tahoma"/>
          <w:sz w:val="24"/>
          <w:szCs w:val="24"/>
        </w:rPr>
        <w:t xml:space="preserve"> </w:t>
      </w:r>
      <w:r w:rsidR="00850C39" w:rsidRPr="00850C39">
        <w:rPr>
          <w:rFonts w:ascii="Tahoma" w:hAnsi="Tahoma" w:cs="Tahoma"/>
          <w:sz w:val="24"/>
          <w:szCs w:val="24"/>
        </w:rPr>
        <w:t xml:space="preserve">Το παιχνίδι μπορεί </w:t>
      </w:r>
      <w:r w:rsidR="00850C39">
        <w:rPr>
          <w:rFonts w:ascii="Tahoma" w:hAnsi="Tahoma" w:cs="Tahoma"/>
          <w:sz w:val="24"/>
          <w:szCs w:val="24"/>
        </w:rPr>
        <w:t xml:space="preserve">και </w:t>
      </w:r>
      <w:r w:rsidR="00850C39" w:rsidRPr="00850C39">
        <w:rPr>
          <w:rFonts w:ascii="Tahoma" w:hAnsi="Tahoma" w:cs="Tahoma"/>
          <w:sz w:val="24"/>
          <w:szCs w:val="24"/>
        </w:rPr>
        <w:t>να αξιοποιηθεί στο πλαίσιο του μαθήματος της Μεσαιωνικής και Σύγχρονης Ιστορίας Β΄ Γυμνασίου.</w:t>
      </w:r>
    </w:p>
    <w:p w14:paraId="59890D98" w14:textId="77777777" w:rsidR="00850C39" w:rsidRDefault="003703C3" w:rsidP="00850C3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Παράλληλα</w:t>
      </w:r>
      <w:r w:rsidRPr="003703C3">
        <w:rPr>
          <w:rFonts w:ascii="Tahoma" w:hAnsi="Tahoma" w:cs="Tahoma"/>
          <w:sz w:val="24"/>
          <w:szCs w:val="24"/>
        </w:rPr>
        <w:t xml:space="preserve">, </w:t>
      </w:r>
      <w:r w:rsidR="004E30DC">
        <w:rPr>
          <w:rFonts w:ascii="Tahoma" w:hAnsi="Tahoma" w:cs="Tahoma"/>
          <w:sz w:val="24"/>
          <w:szCs w:val="24"/>
        </w:rPr>
        <w:t>ο</w:t>
      </w:r>
      <w:r w:rsidR="00022865">
        <w:rPr>
          <w:rFonts w:ascii="Tahoma" w:hAnsi="Tahoma" w:cs="Tahoma"/>
          <w:sz w:val="24"/>
          <w:szCs w:val="24"/>
        </w:rPr>
        <w:t>/η</w:t>
      </w:r>
      <w:r w:rsidR="004E30DC">
        <w:rPr>
          <w:rFonts w:ascii="Tahoma" w:hAnsi="Tahoma" w:cs="Tahoma"/>
          <w:sz w:val="24"/>
          <w:szCs w:val="24"/>
        </w:rPr>
        <w:t xml:space="preserve"> παίκτης/</w:t>
      </w:r>
      <w:proofErr w:type="spellStart"/>
      <w:r>
        <w:rPr>
          <w:rFonts w:ascii="Tahoma" w:hAnsi="Tahoma" w:cs="Tahoma"/>
          <w:sz w:val="24"/>
          <w:szCs w:val="24"/>
        </w:rPr>
        <w:t>τρια</w:t>
      </w:r>
      <w:proofErr w:type="spellEnd"/>
      <w:r w:rsidR="00022865">
        <w:rPr>
          <w:rFonts w:ascii="Tahoma" w:hAnsi="Tahoma" w:cs="Tahoma"/>
          <w:sz w:val="24"/>
          <w:szCs w:val="24"/>
        </w:rPr>
        <w:t xml:space="preserve"> </w:t>
      </w:r>
      <w:r w:rsidR="00850C39">
        <w:rPr>
          <w:rFonts w:ascii="Tahoma" w:hAnsi="Tahoma" w:cs="Tahoma"/>
          <w:sz w:val="24"/>
          <w:szCs w:val="24"/>
        </w:rPr>
        <w:t>μπορεί να επισκεφτεί διαδικτυακά</w:t>
      </w:r>
      <w:r w:rsidR="007E3C46" w:rsidRPr="00850C39">
        <w:rPr>
          <w:rFonts w:ascii="Tahoma" w:hAnsi="Tahoma" w:cs="Tahoma"/>
          <w:sz w:val="24"/>
          <w:szCs w:val="24"/>
        </w:rPr>
        <w:t xml:space="preserve">  το </w:t>
      </w:r>
      <w:r w:rsidR="0058556B" w:rsidRPr="00850C39">
        <w:rPr>
          <w:rFonts w:ascii="Tahoma" w:hAnsi="Tahoma" w:cs="Tahoma"/>
          <w:sz w:val="24"/>
          <w:szCs w:val="24"/>
        </w:rPr>
        <w:t>Βυζαντινό και Χριστιανικό</w:t>
      </w:r>
      <w:r w:rsidR="004E30DC">
        <w:rPr>
          <w:rFonts w:ascii="Tahoma" w:hAnsi="Tahoma" w:cs="Tahoma"/>
          <w:sz w:val="24"/>
          <w:szCs w:val="24"/>
        </w:rPr>
        <w:t xml:space="preserve"> Μουσείο</w:t>
      </w:r>
      <w:r w:rsidR="00850C39">
        <w:rPr>
          <w:rFonts w:ascii="Tahoma" w:hAnsi="Tahoma" w:cs="Tahoma"/>
          <w:sz w:val="24"/>
          <w:szCs w:val="24"/>
        </w:rPr>
        <w:t>,</w:t>
      </w:r>
      <w:r w:rsidR="00022865">
        <w:rPr>
          <w:rFonts w:ascii="Tahoma" w:hAnsi="Tahoma" w:cs="Tahoma"/>
          <w:sz w:val="24"/>
          <w:szCs w:val="24"/>
        </w:rPr>
        <w:t xml:space="preserve"> </w:t>
      </w:r>
      <w:r w:rsidR="007E3C46" w:rsidRPr="00850C39">
        <w:rPr>
          <w:rFonts w:ascii="Tahoma" w:hAnsi="Tahoma" w:cs="Tahoma"/>
          <w:sz w:val="24"/>
          <w:szCs w:val="24"/>
        </w:rPr>
        <w:t xml:space="preserve">για να ανακαλύψει </w:t>
      </w:r>
      <w:r w:rsidR="0058556B" w:rsidRPr="00850C39">
        <w:rPr>
          <w:rFonts w:ascii="Tahoma" w:hAnsi="Tahoma" w:cs="Tahoma"/>
          <w:sz w:val="24"/>
          <w:szCs w:val="24"/>
        </w:rPr>
        <w:t xml:space="preserve">τα </w:t>
      </w:r>
      <w:r w:rsidR="007E3C46" w:rsidRPr="00850C39">
        <w:rPr>
          <w:rFonts w:ascii="Tahoma" w:hAnsi="Tahoma" w:cs="Tahoma"/>
          <w:sz w:val="24"/>
          <w:szCs w:val="24"/>
        </w:rPr>
        <w:t xml:space="preserve"> εκθέματα του μουσείου </w:t>
      </w:r>
      <w:r w:rsidR="0058556B" w:rsidRPr="00850C39">
        <w:rPr>
          <w:rFonts w:ascii="Tahoma" w:hAnsi="Tahoma" w:cs="Tahoma"/>
          <w:sz w:val="24"/>
          <w:szCs w:val="24"/>
        </w:rPr>
        <w:t xml:space="preserve">που συνδέονται με την </w:t>
      </w:r>
      <w:r w:rsidR="007E3C46" w:rsidRPr="00850C39">
        <w:rPr>
          <w:rFonts w:ascii="Tahoma" w:hAnsi="Tahoma" w:cs="Tahoma"/>
          <w:sz w:val="24"/>
          <w:szCs w:val="24"/>
        </w:rPr>
        <w:t xml:space="preserve"> οικονομική ζωή του Βυζαντίου. </w:t>
      </w:r>
    </w:p>
    <w:p w14:paraId="79DB5B7A" w14:textId="77777777" w:rsidR="007E3C46" w:rsidRPr="00850C39" w:rsidRDefault="00000000" w:rsidP="00850C39">
      <w:pPr>
        <w:jc w:val="both"/>
        <w:rPr>
          <w:rFonts w:ascii="Tahoma" w:hAnsi="Tahoma" w:cs="Tahoma"/>
          <w:sz w:val="24"/>
          <w:szCs w:val="24"/>
        </w:rPr>
      </w:pPr>
      <w:hyperlink r:id="rId4" w:history="1">
        <w:r w:rsidR="00850C39" w:rsidRPr="00130090">
          <w:rPr>
            <w:rStyle w:val="-"/>
            <w:rFonts w:ascii="Tahoma" w:hAnsi="Tahoma" w:cs="Tahoma"/>
            <w:sz w:val="24"/>
            <w:szCs w:val="24"/>
          </w:rPr>
          <w:t>http://www.byzantinemuseum.gr/el/permanentexhibition/intro/</w:t>
        </w:r>
      </w:hyperlink>
    </w:p>
    <w:p w14:paraId="6F5160A9" w14:textId="77777777" w:rsidR="00850C39" w:rsidRPr="00850C39" w:rsidRDefault="00850C39" w:rsidP="00850C39">
      <w:pPr>
        <w:jc w:val="both"/>
        <w:rPr>
          <w:rFonts w:ascii="Tahoma" w:hAnsi="Tahoma" w:cs="Tahoma"/>
          <w:sz w:val="24"/>
          <w:szCs w:val="24"/>
        </w:rPr>
      </w:pPr>
    </w:p>
    <w:p w14:paraId="1FF631A7" w14:textId="5F946DB5" w:rsidR="0018547C" w:rsidRPr="00850C39" w:rsidRDefault="00FA0816" w:rsidP="00850C39">
      <w:pPr>
        <w:jc w:val="both"/>
        <w:rPr>
          <w:rFonts w:ascii="Tahoma" w:hAnsi="Tahoma" w:cs="Tahoma"/>
          <w:sz w:val="24"/>
          <w:szCs w:val="24"/>
        </w:rPr>
      </w:pPr>
      <w:r w:rsidRPr="00850C39">
        <w:rPr>
          <w:rFonts w:ascii="Tahoma" w:hAnsi="Tahoma" w:cs="Tahoma"/>
          <w:sz w:val="24"/>
          <w:szCs w:val="24"/>
        </w:rPr>
        <w:t>Το παιχνίδι «</w:t>
      </w:r>
      <w:r w:rsidRPr="00850C39">
        <w:rPr>
          <w:rFonts w:ascii="Tahoma" w:hAnsi="Tahoma" w:cs="Tahoma"/>
          <w:i/>
          <w:sz w:val="24"/>
          <w:szCs w:val="24"/>
        </w:rPr>
        <w:t>Έμπορος στη βυζαντινή αυτοκρατορία</w:t>
      </w:r>
      <w:r w:rsidRPr="00850C39">
        <w:rPr>
          <w:rFonts w:ascii="Tahoma" w:hAnsi="Tahoma" w:cs="Tahoma"/>
          <w:sz w:val="24"/>
          <w:szCs w:val="24"/>
        </w:rPr>
        <w:t xml:space="preserve">» </w:t>
      </w:r>
      <w:r w:rsidRPr="00850C39">
        <w:rPr>
          <w:rFonts w:ascii="Tahoma" w:eastAsia="Times New Roman" w:hAnsi="Tahoma" w:cs="Tahoma"/>
          <w:sz w:val="24"/>
          <w:szCs w:val="24"/>
        </w:rPr>
        <w:t xml:space="preserve">σχεδιάστηκε </w:t>
      </w:r>
      <w:r w:rsidRPr="00850C39">
        <w:rPr>
          <w:rFonts w:ascii="Tahoma" w:hAnsi="Tahoma" w:cs="Tahoma"/>
          <w:sz w:val="24"/>
          <w:szCs w:val="24"/>
        </w:rPr>
        <w:t>από μαθητές  του Ομίλου Ιστορίας του Βαρβακείου Προτύπου Γυμνασίου</w:t>
      </w:r>
      <w:r w:rsidR="00022865">
        <w:rPr>
          <w:rFonts w:ascii="Tahoma" w:hAnsi="Tahoma" w:cs="Tahoma"/>
          <w:sz w:val="24"/>
          <w:szCs w:val="24"/>
        </w:rPr>
        <w:t xml:space="preserve"> </w:t>
      </w:r>
      <w:r w:rsidR="006456D9">
        <w:rPr>
          <w:rFonts w:ascii="Tahoma" w:hAnsi="Tahoma" w:cs="Tahoma"/>
          <w:sz w:val="24"/>
          <w:szCs w:val="24"/>
        </w:rPr>
        <w:t xml:space="preserve">υπό την καθοδήγηση των εκπαιδευτικών </w:t>
      </w:r>
      <w:proofErr w:type="spellStart"/>
      <w:r w:rsidR="006456D9">
        <w:rPr>
          <w:rFonts w:ascii="Tahoma" w:hAnsi="Tahoma" w:cs="Tahoma"/>
          <w:sz w:val="24"/>
          <w:szCs w:val="24"/>
        </w:rPr>
        <w:t>δρ.</w:t>
      </w:r>
      <w:proofErr w:type="spellEnd"/>
      <w:r w:rsidR="006456D9">
        <w:rPr>
          <w:rFonts w:ascii="Tahoma" w:hAnsi="Tahoma" w:cs="Tahoma"/>
          <w:sz w:val="24"/>
          <w:szCs w:val="24"/>
        </w:rPr>
        <w:t xml:space="preserve"> Ελένης Γκίκα, φιλολόγου και </w:t>
      </w:r>
      <w:proofErr w:type="spellStart"/>
      <w:r w:rsidR="006456D9">
        <w:rPr>
          <w:rFonts w:ascii="Tahoma" w:hAnsi="Tahoma" w:cs="Tahoma"/>
          <w:sz w:val="24"/>
          <w:szCs w:val="24"/>
        </w:rPr>
        <w:t>δρ.</w:t>
      </w:r>
      <w:proofErr w:type="spellEnd"/>
      <w:r w:rsidR="006456D9">
        <w:rPr>
          <w:rFonts w:ascii="Tahoma" w:hAnsi="Tahoma" w:cs="Tahoma"/>
          <w:sz w:val="24"/>
          <w:szCs w:val="24"/>
        </w:rPr>
        <w:t xml:space="preserve"> Μαρίας Μπελογιάννη, φιλολόγου</w:t>
      </w:r>
      <w:r w:rsidRPr="00850C39">
        <w:rPr>
          <w:rFonts w:ascii="Tahoma" w:hAnsi="Tahoma" w:cs="Tahoma"/>
          <w:sz w:val="24"/>
          <w:szCs w:val="24"/>
        </w:rPr>
        <w:t xml:space="preserve"> σε συνεργασία με το Βυζαντινό και Χριστιανικό Μουσείο</w:t>
      </w:r>
      <w:r w:rsidR="003422E9">
        <w:rPr>
          <w:rFonts w:ascii="Tahoma" w:hAnsi="Tahoma" w:cs="Tahoma"/>
          <w:sz w:val="24"/>
          <w:szCs w:val="24"/>
        </w:rPr>
        <w:t xml:space="preserve"> υπό την καθοδήγηση του αρχαιολόγου Πάνου </w:t>
      </w:r>
      <w:proofErr w:type="spellStart"/>
      <w:r w:rsidR="003422E9">
        <w:rPr>
          <w:rFonts w:ascii="Tahoma" w:hAnsi="Tahoma" w:cs="Tahoma"/>
          <w:sz w:val="24"/>
          <w:szCs w:val="24"/>
        </w:rPr>
        <w:t>Βοσνίδη</w:t>
      </w:r>
      <w:proofErr w:type="spellEnd"/>
      <w:r w:rsidR="003422E9">
        <w:rPr>
          <w:rFonts w:ascii="Tahoma" w:hAnsi="Tahoma" w:cs="Tahoma"/>
          <w:sz w:val="24"/>
          <w:szCs w:val="24"/>
        </w:rPr>
        <w:t xml:space="preserve"> (†). </w:t>
      </w:r>
    </w:p>
    <w:sectPr w:rsidR="0018547C" w:rsidRPr="00850C39" w:rsidSect="001854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C46"/>
    <w:rsid w:val="00022865"/>
    <w:rsid w:val="0018547C"/>
    <w:rsid w:val="003422E9"/>
    <w:rsid w:val="003703C3"/>
    <w:rsid w:val="00486F26"/>
    <w:rsid w:val="004E30DC"/>
    <w:rsid w:val="0058556B"/>
    <w:rsid w:val="006456D9"/>
    <w:rsid w:val="006C7BB6"/>
    <w:rsid w:val="007E3C46"/>
    <w:rsid w:val="00850C39"/>
    <w:rsid w:val="00E568E2"/>
    <w:rsid w:val="00F25FA5"/>
    <w:rsid w:val="00FA0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E23B6"/>
  <w15:docId w15:val="{8FE4A4A1-C6AA-4370-B4AF-6497F502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7E3C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7E3C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4">
    <w:name w:val="Intense Emphasis"/>
    <w:basedOn w:val="a0"/>
    <w:uiPriority w:val="21"/>
    <w:qFormat/>
    <w:rsid w:val="0058556B"/>
    <w:rPr>
      <w:b/>
      <w:bCs/>
      <w:i/>
      <w:iCs/>
      <w:color w:val="4F81BD" w:themeColor="accent1"/>
    </w:rPr>
  </w:style>
  <w:style w:type="character" w:styleId="-">
    <w:name w:val="Hyperlink"/>
    <w:basedOn w:val="a0"/>
    <w:uiPriority w:val="99"/>
    <w:unhideWhenUsed/>
    <w:rsid w:val="00850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yzantinemuseum.gr/el/permanentexhibition/intro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Byzantine Museum</cp:lastModifiedBy>
  <cp:revision>2</cp:revision>
  <dcterms:created xsi:type="dcterms:W3CDTF">2022-10-11T12:06:00Z</dcterms:created>
  <dcterms:modified xsi:type="dcterms:W3CDTF">2022-10-11T12:06:00Z</dcterms:modified>
</cp:coreProperties>
</file>